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8A5CE" w14:textId="77777777" w:rsidR="00B14F05" w:rsidRDefault="00B14F05" w:rsidP="00B14F05">
      <w:pPr>
        <w:pStyle w:val="paragraph"/>
        <w:spacing w:before="0" w:beforeAutospacing="0" w:after="0" w:afterAutospacing="0"/>
        <w:jc w:val="center"/>
        <w:textAlignment w:val="baseline"/>
        <w:rPr>
          <w:rFonts w:ascii="Segoe UI" w:hAnsi="Segoe UI" w:cs="Segoe UI"/>
          <w:color w:val="2F5496"/>
          <w:sz w:val="18"/>
          <w:szCs w:val="18"/>
        </w:rPr>
      </w:pPr>
      <w:r>
        <w:rPr>
          <w:rStyle w:val="normaltextrun"/>
          <w:rFonts w:ascii="Calibri" w:eastAsiaTheme="majorEastAsia" w:hAnsi="Calibri" w:cs="Calibri"/>
          <w:b/>
          <w:bCs/>
          <w:color w:val="365F91"/>
          <w:sz w:val="22"/>
          <w:szCs w:val="22"/>
        </w:rPr>
        <w:t>Lower Columbia Estuary Partnership</w:t>
      </w:r>
      <w:r>
        <w:rPr>
          <w:rStyle w:val="eop"/>
          <w:rFonts w:ascii="Calibri" w:eastAsiaTheme="majorEastAsia" w:hAnsi="Calibri" w:cs="Calibri"/>
          <w:color w:val="365F91"/>
          <w:sz w:val="22"/>
          <w:szCs w:val="22"/>
        </w:rPr>
        <w:t> </w:t>
      </w:r>
    </w:p>
    <w:p w14:paraId="147DA4BC" w14:textId="77777777" w:rsidR="00B14F05" w:rsidRDefault="00B14F05" w:rsidP="00B14F05">
      <w:pPr>
        <w:pStyle w:val="paragraph"/>
        <w:spacing w:before="0" w:beforeAutospacing="0" w:after="0" w:afterAutospacing="0"/>
        <w:jc w:val="center"/>
        <w:textAlignment w:val="baseline"/>
        <w:rPr>
          <w:rFonts w:ascii="Segoe UI" w:hAnsi="Segoe UI" w:cs="Segoe UI"/>
          <w:color w:val="2F5496"/>
          <w:sz w:val="18"/>
          <w:szCs w:val="18"/>
        </w:rPr>
      </w:pPr>
      <w:r>
        <w:rPr>
          <w:rStyle w:val="normaltextrun"/>
          <w:rFonts w:ascii="Calibri" w:eastAsiaTheme="majorEastAsia" w:hAnsi="Calibri" w:cs="Calibri"/>
          <w:b/>
          <w:bCs/>
          <w:color w:val="004FA3"/>
          <w:sz w:val="28"/>
          <w:szCs w:val="28"/>
        </w:rPr>
        <w:t>Board Meeting Record</w:t>
      </w:r>
      <w:r>
        <w:rPr>
          <w:rStyle w:val="eop"/>
          <w:rFonts w:ascii="Calibri" w:eastAsiaTheme="majorEastAsia" w:hAnsi="Calibri" w:cs="Calibri"/>
          <w:color w:val="004FA3"/>
          <w:sz w:val="28"/>
          <w:szCs w:val="28"/>
        </w:rPr>
        <w:t> </w:t>
      </w:r>
    </w:p>
    <w:p w14:paraId="33256C0E" w14:textId="77777777" w:rsidR="00B14F05" w:rsidRDefault="00B14F05" w:rsidP="00B14F05">
      <w:pPr>
        <w:pStyle w:val="paragraph"/>
        <w:spacing w:before="0" w:beforeAutospacing="0" w:after="0" w:afterAutospacing="0"/>
        <w:jc w:val="center"/>
        <w:textAlignment w:val="baseline"/>
        <w:rPr>
          <w:rFonts w:ascii="Segoe UI" w:hAnsi="Segoe UI" w:cs="Segoe UI"/>
          <w:color w:val="2F5496"/>
          <w:sz w:val="18"/>
          <w:szCs w:val="18"/>
        </w:rPr>
      </w:pPr>
      <w:r>
        <w:rPr>
          <w:rStyle w:val="normaltextrun"/>
          <w:rFonts w:ascii="Calibri" w:eastAsiaTheme="majorEastAsia" w:hAnsi="Calibri" w:cs="Calibri"/>
          <w:color w:val="4F81BD"/>
          <w:sz w:val="22"/>
          <w:szCs w:val="22"/>
        </w:rPr>
        <w:t xml:space="preserve">Thursday, November 21, </w:t>
      </w:r>
      <w:proofErr w:type="gramStart"/>
      <w:r>
        <w:rPr>
          <w:rStyle w:val="normaltextrun"/>
          <w:rFonts w:ascii="Calibri" w:eastAsiaTheme="majorEastAsia" w:hAnsi="Calibri" w:cs="Calibri"/>
          <w:color w:val="4F81BD"/>
          <w:sz w:val="22"/>
          <w:szCs w:val="22"/>
        </w:rPr>
        <w:t>2024  9</w:t>
      </w:r>
      <w:proofErr w:type="gramEnd"/>
      <w:r>
        <w:rPr>
          <w:rStyle w:val="normaltextrun"/>
          <w:rFonts w:ascii="Calibri" w:eastAsiaTheme="majorEastAsia" w:hAnsi="Calibri" w:cs="Calibri"/>
          <w:color w:val="4F81BD"/>
          <w:sz w:val="22"/>
          <w:szCs w:val="22"/>
        </w:rPr>
        <w:t>:30 a.m. – 12:00 noon   Estuary Partnership Offices</w:t>
      </w:r>
      <w:r>
        <w:rPr>
          <w:rStyle w:val="eop"/>
          <w:rFonts w:ascii="Calibri" w:eastAsiaTheme="majorEastAsia" w:hAnsi="Calibri" w:cs="Calibri"/>
          <w:color w:val="4F81BD"/>
          <w:sz w:val="22"/>
          <w:szCs w:val="22"/>
        </w:rPr>
        <w:t> </w:t>
      </w:r>
    </w:p>
    <w:p w14:paraId="3DAF31EC"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051B069A"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Members Present</w:t>
      </w:r>
      <w:r>
        <w:rPr>
          <w:rStyle w:val="normaltextrun"/>
          <w:rFonts w:ascii="Calibri" w:eastAsiaTheme="majorEastAsia" w:hAnsi="Calibri" w:cs="Calibri"/>
          <w:color w:val="000000"/>
          <w:sz w:val="22"/>
          <w:szCs w:val="22"/>
        </w:rPr>
        <w:t>:  Rosemary Furfey, Rian Sallee, Trang Lam, Matt Jones, Jane Bacchieri, Amy Boyd, Susan Holveck, Matt Harding, Barbara Bergquist, Mary Lou Soscia</w:t>
      </w:r>
      <w:r>
        <w:rPr>
          <w:rStyle w:val="eop"/>
          <w:rFonts w:ascii="Calibri" w:eastAsiaTheme="majorEastAsia" w:hAnsi="Calibri" w:cs="Calibri"/>
          <w:color w:val="000000"/>
          <w:sz w:val="22"/>
          <w:szCs w:val="22"/>
        </w:rPr>
        <w:t> </w:t>
      </w:r>
    </w:p>
    <w:p w14:paraId="78D8E994"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Ex Officio Members Present</w:t>
      </w:r>
      <w:r>
        <w:rPr>
          <w:rStyle w:val="normaltextrun"/>
          <w:rFonts w:ascii="Calibri" w:eastAsiaTheme="majorEastAsia" w:hAnsi="Calibri" w:cs="Calibri"/>
          <w:color w:val="000000"/>
          <w:sz w:val="22"/>
          <w:szCs w:val="22"/>
        </w:rPr>
        <w:t>:  Irma Lagomarsino, Yvonne Vallette, Shauna Hanisch-Kirkbride, Chanda Littles, John Netto</w:t>
      </w:r>
      <w:r>
        <w:rPr>
          <w:rStyle w:val="eop"/>
          <w:rFonts w:ascii="Calibri" w:eastAsiaTheme="majorEastAsia" w:hAnsi="Calibri" w:cs="Calibri"/>
          <w:color w:val="000000"/>
          <w:sz w:val="22"/>
          <w:szCs w:val="22"/>
        </w:rPr>
        <w:t> </w:t>
      </w:r>
    </w:p>
    <w:p w14:paraId="3485D657"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Presiding Officer</w:t>
      </w:r>
      <w:r>
        <w:rPr>
          <w:rStyle w:val="normaltextrun"/>
          <w:rFonts w:ascii="Calibri" w:eastAsiaTheme="majorEastAsia" w:hAnsi="Calibri" w:cs="Calibri"/>
          <w:color w:val="000000"/>
          <w:sz w:val="22"/>
          <w:szCs w:val="22"/>
        </w:rPr>
        <w:t>:  Rian Sallee</w:t>
      </w:r>
      <w:r>
        <w:rPr>
          <w:rStyle w:val="eop"/>
          <w:rFonts w:ascii="Calibri" w:eastAsiaTheme="majorEastAsia" w:hAnsi="Calibri" w:cs="Calibri"/>
          <w:color w:val="000000"/>
          <w:sz w:val="22"/>
          <w:szCs w:val="22"/>
        </w:rPr>
        <w:t> </w:t>
      </w:r>
    </w:p>
    <w:p w14:paraId="0D7C9FF3"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Staff Present</w:t>
      </w:r>
      <w:r>
        <w:rPr>
          <w:rStyle w:val="normaltextrun"/>
          <w:rFonts w:ascii="Calibri" w:eastAsiaTheme="majorEastAsia" w:hAnsi="Calibri" w:cs="Calibri"/>
          <w:color w:val="000000"/>
          <w:sz w:val="22"/>
          <w:szCs w:val="22"/>
        </w:rPr>
        <w:t>: E. Elaine Placido, Madeline Marucha, Chris Hathaway, Jenny Dezso, Adam Goodwin</w:t>
      </w:r>
      <w:r>
        <w:rPr>
          <w:rStyle w:val="eop"/>
          <w:rFonts w:ascii="Calibri" w:eastAsiaTheme="majorEastAsia" w:hAnsi="Calibri" w:cs="Calibri"/>
          <w:color w:val="000000"/>
          <w:sz w:val="22"/>
          <w:szCs w:val="22"/>
        </w:rPr>
        <w:t> </w:t>
      </w:r>
    </w:p>
    <w:p w14:paraId="0110E6AD"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365F91"/>
          <w:sz w:val="22"/>
          <w:szCs w:val="22"/>
        </w:rPr>
        <w:t> </w:t>
      </w:r>
    </w:p>
    <w:p w14:paraId="006E3393" w14:textId="77777777" w:rsidR="00B14F05" w:rsidRDefault="00B14F05" w:rsidP="00B14F05">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w:eastAsiaTheme="majorEastAsia" w:hAnsi="Calibri" w:cs="Calibri"/>
          <w:b/>
          <w:bCs/>
          <w:color w:val="365F91"/>
        </w:rPr>
        <w:t xml:space="preserve">Review and Approval of September 1, </w:t>
      </w:r>
      <w:proofErr w:type="gramStart"/>
      <w:r>
        <w:rPr>
          <w:rStyle w:val="normaltextrun"/>
          <w:rFonts w:ascii="Calibri" w:eastAsiaTheme="majorEastAsia" w:hAnsi="Calibri" w:cs="Calibri"/>
          <w:b/>
          <w:bCs/>
          <w:color w:val="365F91"/>
        </w:rPr>
        <w:t>2024</w:t>
      </w:r>
      <w:proofErr w:type="gramEnd"/>
      <w:r>
        <w:rPr>
          <w:rStyle w:val="normaltextrun"/>
          <w:rFonts w:ascii="Calibri" w:eastAsiaTheme="majorEastAsia" w:hAnsi="Calibri" w:cs="Calibri"/>
          <w:b/>
          <w:bCs/>
          <w:color w:val="365F91"/>
        </w:rPr>
        <w:t xml:space="preserve"> Meeting Record </w:t>
      </w:r>
      <w:r>
        <w:rPr>
          <w:rStyle w:val="eop"/>
          <w:rFonts w:ascii="Calibri" w:eastAsiaTheme="majorEastAsia" w:hAnsi="Calibri" w:cs="Calibri"/>
          <w:color w:val="365F91"/>
        </w:rPr>
        <w:t> </w:t>
      </w:r>
    </w:p>
    <w:p w14:paraId="1EBD2EC6"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i/>
          <w:iCs/>
          <w:color w:val="000000"/>
          <w:sz w:val="22"/>
          <w:szCs w:val="22"/>
        </w:rPr>
        <w:t>Action: Approved.</w:t>
      </w:r>
      <w:r>
        <w:rPr>
          <w:rStyle w:val="eop"/>
          <w:rFonts w:ascii="Calibri" w:eastAsiaTheme="majorEastAsia" w:hAnsi="Calibri" w:cs="Calibri"/>
          <w:color w:val="000000"/>
          <w:sz w:val="22"/>
          <w:szCs w:val="22"/>
        </w:rPr>
        <w:t> </w:t>
      </w:r>
    </w:p>
    <w:p w14:paraId="5AB832E3"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67850E8F"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rPr>
        <w:t>Executive Director Update</w:t>
      </w:r>
      <w:r>
        <w:rPr>
          <w:rStyle w:val="eop"/>
          <w:rFonts w:ascii="Calibri" w:eastAsiaTheme="majorEastAsia" w:hAnsi="Calibri" w:cs="Calibri"/>
          <w:color w:val="000000"/>
        </w:rPr>
        <w:t> </w:t>
      </w:r>
    </w:p>
    <w:p w14:paraId="768C6F3E"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 xml:space="preserve">CCMP Update.  </w:t>
      </w:r>
      <w:r>
        <w:rPr>
          <w:rStyle w:val="normaltextrun"/>
          <w:rFonts w:ascii="Calibri" w:eastAsiaTheme="majorEastAsia" w:hAnsi="Calibri" w:cs="Calibri"/>
          <w:color w:val="000000"/>
          <w:sz w:val="22"/>
          <w:szCs w:val="22"/>
        </w:rPr>
        <w:t>Director Placido reported that the Partnership had conducted a successful walk-and-talk at Fort Clatsop to gather feedback from partners on the CCMP update.</w:t>
      </w:r>
      <w:r>
        <w:rPr>
          <w:rStyle w:val="eop"/>
          <w:rFonts w:ascii="Calibri" w:eastAsiaTheme="majorEastAsia" w:hAnsi="Calibri" w:cs="Calibri"/>
          <w:color w:val="000000"/>
          <w:sz w:val="22"/>
          <w:szCs w:val="22"/>
        </w:rPr>
        <w:t> </w:t>
      </w:r>
    </w:p>
    <w:p w14:paraId="0494A1ED"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Personnel Update.</w:t>
      </w:r>
      <w:r>
        <w:rPr>
          <w:rStyle w:val="normaltextrun"/>
          <w:rFonts w:ascii="Calibri" w:eastAsiaTheme="majorEastAsia" w:hAnsi="Calibri" w:cs="Calibri"/>
          <w:color w:val="000000"/>
          <w:sz w:val="22"/>
          <w:szCs w:val="22"/>
        </w:rPr>
        <w:t xml:space="preserve"> The Monitoring Team is hiring a Research Scientist III and is currently in the interview process. The candidate pool is excellent, containing many qualified applicants.</w:t>
      </w:r>
      <w:r>
        <w:rPr>
          <w:rStyle w:val="eop"/>
          <w:rFonts w:ascii="Calibri" w:eastAsiaTheme="majorEastAsia" w:hAnsi="Calibri" w:cs="Calibri"/>
          <w:color w:val="000000"/>
          <w:sz w:val="22"/>
          <w:szCs w:val="22"/>
        </w:rPr>
        <w:t> </w:t>
      </w:r>
    </w:p>
    <w:p w14:paraId="5514B313"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 xml:space="preserve">Legislative Update. </w:t>
      </w:r>
      <w:r>
        <w:rPr>
          <w:rStyle w:val="normaltextrun"/>
          <w:rFonts w:ascii="Calibri" w:eastAsiaTheme="majorEastAsia" w:hAnsi="Calibri" w:cs="Calibri"/>
          <w:color w:val="000000"/>
          <w:sz w:val="22"/>
          <w:szCs w:val="22"/>
        </w:rPr>
        <w:t>Director Placido recently attended the ANEP conference. It is still unclear what the change in federal government administrations may bring, but Director Placido is optimistic due to the history of bipartisan support that the National Estuary Programs have enjoyed.</w:t>
      </w:r>
      <w:r>
        <w:rPr>
          <w:rStyle w:val="eop"/>
          <w:rFonts w:ascii="Calibri" w:eastAsiaTheme="majorEastAsia" w:hAnsi="Calibri" w:cs="Calibri"/>
          <w:color w:val="000000"/>
          <w:sz w:val="22"/>
          <w:szCs w:val="22"/>
        </w:rPr>
        <w:t> </w:t>
      </w:r>
    </w:p>
    <w:p w14:paraId="1626BFAA"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i/>
          <w:iCs/>
          <w:color w:val="000000"/>
          <w:sz w:val="22"/>
          <w:szCs w:val="22"/>
        </w:rPr>
        <w:t>Action: None Required.</w:t>
      </w:r>
      <w:r>
        <w:rPr>
          <w:rStyle w:val="eop"/>
          <w:rFonts w:ascii="Calibri" w:eastAsiaTheme="majorEastAsia" w:hAnsi="Calibri" w:cs="Calibri"/>
          <w:color w:val="000000"/>
          <w:sz w:val="22"/>
          <w:szCs w:val="22"/>
        </w:rPr>
        <w:t> </w:t>
      </w:r>
    </w:p>
    <w:p w14:paraId="6793957A"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3DA566B"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rPr>
        <w:t>Finance Report</w:t>
      </w:r>
      <w:r>
        <w:rPr>
          <w:rStyle w:val="eop"/>
          <w:rFonts w:ascii="Calibri" w:eastAsiaTheme="majorEastAsia" w:hAnsi="Calibri" w:cs="Calibri"/>
          <w:color w:val="000000"/>
        </w:rPr>
        <w:t> </w:t>
      </w:r>
    </w:p>
    <w:p w14:paraId="0A320C55"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 xml:space="preserve">Annual Audit.  </w:t>
      </w:r>
      <w:r>
        <w:rPr>
          <w:rStyle w:val="normaltextrun"/>
          <w:rFonts w:ascii="Calibri" w:eastAsiaTheme="majorEastAsia" w:hAnsi="Calibri" w:cs="Calibri"/>
          <w:color w:val="000000"/>
          <w:sz w:val="22"/>
          <w:szCs w:val="22"/>
        </w:rPr>
        <w:t>Auditors completed their onsite work in early November. The Finance Team expects to receive results in early 2025.</w:t>
      </w:r>
      <w:r>
        <w:rPr>
          <w:rStyle w:val="eop"/>
          <w:rFonts w:ascii="Calibri" w:eastAsiaTheme="majorEastAsia" w:hAnsi="Calibri" w:cs="Calibri"/>
          <w:color w:val="000000"/>
          <w:sz w:val="22"/>
          <w:szCs w:val="22"/>
        </w:rPr>
        <w:t> </w:t>
      </w:r>
    </w:p>
    <w:p w14:paraId="3D0FDAF7"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Finance Team Capacity Improvements.</w:t>
      </w:r>
      <w:r>
        <w:rPr>
          <w:rStyle w:val="normaltextrun"/>
          <w:rFonts w:ascii="Calibri" w:eastAsiaTheme="majorEastAsia" w:hAnsi="Calibri" w:cs="Calibri"/>
          <w:color w:val="000000"/>
          <w:sz w:val="22"/>
          <w:szCs w:val="22"/>
        </w:rPr>
        <w:t xml:space="preserve"> The Finance Team has been exploring the possibility of working with Your Part-Time Comptroller to improve the efficiency of its processes.</w:t>
      </w:r>
      <w:r>
        <w:rPr>
          <w:rStyle w:val="eop"/>
          <w:rFonts w:ascii="Calibri" w:eastAsiaTheme="majorEastAsia" w:hAnsi="Calibri" w:cs="Calibri"/>
          <w:color w:val="000000"/>
          <w:sz w:val="22"/>
          <w:szCs w:val="22"/>
        </w:rPr>
        <w:t> </w:t>
      </w:r>
    </w:p>
    <w:p w14:paraId="24501784"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i/>
          <w:iCs/>
          <w:color w:val="000000"/>
          <w:sz w:val="22"/>
          <w:szCs w:val="22"/>
        </w:rPr>
        <w:t>Action: None Required.</w:t>
      </w:r>
      <w:r>
        <w:rPr>
          <w:rStyle w:val="eop"/>
          <w:rFonts w:ascii="Calibri" w:eastAsiaTheme="majorEastAsia" w:hAnsi="Calibri" w:cs="Calibri"/>
          <w:color w:val="000000"/>
          <w:sz w:val="22"/>
          <w:szCs w:val="22"/>
        </w:rPr>
        <w:t> </w:t>
      </w:r>
    </w:p>
    <w:p w14:paraId="2FA2D801"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CC"/>
          <w:sz w:val="22"/>
          <w:szCs w:val="22"/>
        </w:rPr>
        <w:t> </w:t>
      </w:r>
    </w:p>
    <w:p w14:paraId="154568EB"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rPr>
        <w:t>Stormwater Presentation,</w:t>
      </w:r>
      <w:r>
        <w:rPr>
          <w:rStyle w:val="normaltextrun"/>
          <w:rFonts w:ascii="Calibri" w:eastAsiaTheme="majorEastAsia" w:hAnsi="Calibri" w:cs="Calibri"/>
          <w:b/>
          <w:bCs/>
          <w:i/>
          <w:iCs/>
          <w:color w:val="000000"/>
        </w:rPr>
        <w:t xml:space="preserve"> </w:t>
      </w:r>
      <w:r>
        <w:rPr>
          <w:rStyle w:val="normaltextrun"/>
          <w:rFonts w:ascii="Calibri" w:eastAsiaTheme="majorEastAsia" w:hAnsi="Calibri" w:cs="Calibri"/>
          <w:i/>
          <w:iCs/>
          <w:color w:val="000000"/>
        </w:rPr>
        <w:t>Chris Hathaway</w:t>
      </w:r>
      <w:r>
        <w:rPr>
          <w:rStyle w:val="eop"/>
          <w:rFonts w:ascii="Calibri" w:eastAsiaTheme="majorEastAsia" w:hAnsi="Calibri" w:cs="Calibri"/>
          <w:color w:val="000000"/>
        </w:rPr>
        <w:t> </w:t>
      </w:r>
    </w:p>
    <w:p w14:paraId="22D6CEF2"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Chris Hathaway gave an overview of the Estuary Partnership’s stormwater program, which comprises many projects in the study area. Most of the project sites are in schoolyards, and the projects usually involve an educational component.</w:t>
      </w:r>
      <w:r>
        <w:rPr>
          <w:rStyle w:val="eop"/>
          <w:rFonts w:ascii="Calibri" w:eastAsiaTheme="majorEastAsia" w:hAnsi="Calibri" w:cs="Calibri"/>
          <w:color w:val="000000"/>
          <w:sz w:val="22"/>
          <w:szCs w:val="22"/>
        </w:rPr>
        <w:t> </w:t>
      </w:r>
    </w:p>
    <w:p w14:paraId="25CDF002"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i/>
          <w:iCs/>
          <w:color w:val="000000"/>
          <w:sz w:val="22"/>
          <w:szCs w:val="22"/>
        </w:rPr>
        <w:t>Action: None Required.</w:t>
      </w:r>
      <w:r>
        <w:rPr>
          <w:rStyle w:val="eop"/>
          <w:rFonts w:ascii="Calibri" w:eastAsiaTheme="majorEastAsia" w:hAnsi="Calibri" w:cs="Calibri"/>
          <w:color w:val="000000"/>
          <w:sz w:val="22"/>
          <w:szCs w:val="22"/>
        </w:rPr>
        <w:t> </w:t>
      </w:r>
    </w:p>
    <w:p w14:paraId="687D4B40"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9BCBDE1"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rPr>
        <w:t>Multnomah County Marsh and Crabapple Creek Presentation,</w:t>
      </w:r>
      <w:r>
        <w:rPr>
          <w:rStyle w:val="normaltextrun"/>
          <w:rFonts w:ascii="Calibri" w:eastAsiaTheme="majorEastAsia" w:hAnsi="Calibri" w:cs="Calibri"/>
          <w:i/>
          <w:iCs/>
          <w:color w:val="000000"/>
        </w:rPr>
        <w:t xml:space="preserve"> Jenny Dezso</w:t>
      </w:r>
      <w:r>
        <w:rPr>
          <w:rStyle w:val="eop"/>
          <w:rFonts w:ascii="Calibri" w:eastAsiaTheme="majorEastAsia" w:hAnsi="Calibri" w:cs="Calibri"/>
          <w:color w:val="000000"/>
        </w:rPr>
        <w:t> </w:t>
      </w:r>
    </w:p>
    <w:p w14:paraId="48CD1C3B"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Jenny Dezso presented on her work at Multnomah County Marsh. The goal of this project is to reconnect Multnomah Channel, the floodplain wetlands, and Crabapple Creek.</w:t>
      </w:r>
      <w:r>
        <w:rPr>
          <w:rStyle w:val="eop"/>
          <w:rFonts w:ascii="Calibri" w:eastAsiaTheme="majorEastAsia" w:hAnsi="Calibri" w:cs="Calibri"/>
          <w:color w:val="000000"/>
          <w:sz w:val="22"/>
          <w:szCs w:val="22"/>
        </w:rPr>
        <w:t> </w:t>
      </w:r>
    </w:p>
    <w:p w14:paraId="7FC0E5D0"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i/>
          <w:iCs/>
          <w:color w:val="000000"/>
          <w:sz w:val="22"/>
          <w:szCs w:val="22"/>
        </w:rPr>
        <w:t>Action: None Required.</w:t>
      </w:r>
      <w:r>
        <w:rPr>
          <w:rStyle w:val="eop"/>
          <w:rFonts w:ascii="Calibri" w:eastAsiaTheme="majorEastAsia" w:hAnsi="Calibri" w:cs="Calibri"/>
          <w:color w:val="000000"/>
          <w:sz w:val="22"/>
          <w:szCs w:val="22"/>
        </w:rPr>
        <w:t> </w:t>
      </w:r>
    </w:p>
    <w:p w14:paraId="263D495C"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18341E60"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rPr>
        <w:t>Board Action Items</w:t>
      </w:r>
      <w:r>
        <w:rPr>
          <w:rStyle w:val="eop"/>
          <w:rFonts w:ascii="Calibri" w:eastAsiaTheme="majorEastAsia" w:hAnsi="Calibri" w:cs="Calibri"/>
          <w:color w:val="000000"/>
        </w:rPr>
        <w:t> </w:t>
      </w:r>
    </w:p>
    <w:p w14:paraId="227DF516"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lastRenderedPageBreak/>
        <w:t xml:space="preserve">Policy Revision. </w:t>
      </w:r>
      <w:r>
        <w:rPr>
          <w:rStyle w:val="normaltextrun"/>
          <w:rFonts w:ascii="Calibri" w:eastAsiaTheme="majorEastAsia" w:hAnsi="Calibri" w:cs="Calibri"/>
          <w:color w:val="000000"/>
          <w:sz w:val="22"/>
          <w:szCs w:val="22"/>
        </w:rPr>
        <w:t xml:space="preserve">Director Placido presented amendments to Board policies, bylaws, and Board Development Plan to clarify and better align the responsibilities of the Board Committees. </w:t>
      </w:r>
      <w:hyperlink r:id="rId9" w:tgtFrame="_blank" w:history="1">
        <w:r>
          <w:rPr>
            <w:rStyle w:val="normaltextrun"/>
            <w:rFonts w:ascii="Calibri" w:eastAsiaTheme="majorEastAsia" w:hAnsi="Calibri" w:cs="Calibri"/>
            <w:color w:val="0563C1"/>
            <w:sz w:val="22"/>
            <w:szCs w:val="22"/>
            <w:u w:val="single"/>
          </w:rPr>
          <w:t>The amendments are linked here.</w:t>
        </w:r>
      </w:hyperlink>
      <w:r>
        <w:rPr>
          <w:rStyle w:val="eop"/>
          <w:rFonts w:ascii="Calibri" w:eastAsiaTheme="majorEastAsia" w:hAnsi="Calibri" w:cs="Calibri"/>
          <w:color w:val="000000"/>
          <w:sz w:val="22"/>
          <w:szCs w:val="22"/>
        </w:rPr>
        <w:t> </w:t>
      </w:r>
    </w:p>
    <w:p w14:paraId="553006E9"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i/>
          <w:iCs/>
          <w:color w:val="000000"/>
          <w:sz w:val="22"/>
          <w:szCs w:val="22"/>
        </w:rPr>
        <w:t>Action: Approved.</w:t>
      </w:r>
      <w:r>
        <w:rPr>
          <w:rStyle w:val="eop"/>
          <w:rFonts w:ascii="Calibri" w:eastAsiaTheme="majorEastAsia" w:hAnsi="Calibri" w:cs="Calibri"/>
          <w:color w:val="000000"/>
          <w:sz w:val="22"/>
          <w:szCs w:val="22"/>
        </w:rPr>
        <w:t> </w:t>
      </w:r>
    </w:p>
    <w:p w14:paraId="2E860225"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660D15B0"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rPr>
        <w:t>Other Business</w:t>
      </w:r>
      <w:r>
        <w:rPr>
          <w:rStyle w:val="eop"/>
          <w:rFonts w:ascii="Calibri" w:eastAsiaTheme="majorEastAsia" w:hAnsi="Calibri" w:cs="Calibri"/>
          <w:color w:val="000000"/>
        </w:rPr>
        <w:t> </w:t>
      </w:r>
    </w:p>
    <w:p w14:paraId="1F05EF62"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 xml:space="preserve">Board Documents.  </w:t>
      </w:r>
      <w:r>
        <w:rPr>
          <w:rStyle w:val="normaltextrun"/>
          <w:rFonts w:ascii="Calibri" w:eastAsiaTheme="majorEastAsia" w:hAnsi="Calibri" w:cs="Calibri"/>
          <w:color w:val="000000"/>
          <w:sz w:val="22"/>
          <w:szCs w:val="22"/>
        </w:rPr>
        <w:t>Director Placido will send out the Board Profile Grid, Demographic Survey, Commitment Form, and 990 form to the Board.</w:t>
      </w:r>
      <w:r>
        <w:rPr>
          <w:rStyle w:val="eop"/>
          <w:rFonts w:ascii="Calibri" w:eastAsiaTheme="majorEastAsia" w:hAnsi="Calibri" w:cs="Calibri"/>
          <w:color w:val="000000"/>
          <w:sz w:val="22"/>
          <w:szCs w:val="22"/>
        </w:rPr>
        <w:t> </w:t>
      </w:r>
    </w:p>
    <w:p w14:paraId="41BD5267"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 xml:space="preserve">Annual Event.  </w:t>
      </w:r>
      <w:r>
        <w:rPr>
          <w:rStyle w:val="normaltextrun"/>
          <w:rFonts w:ascii="Calibri" w:eastAsiaTheme="majorEastAsia" w:hAnsi="Calibri" w:cs="Calibri"/>
          <w:color w:val="000000"/>
          <w:sz w:val="22"/>
          <w:szCs w:val="22"/>
        </w:rPr>
        <w:t>The Annual Event, held on October 17, was successful this year. Next year’s event will be held on September 21 at Hotel Indigo in Vancouver.</w:t>
      </w:r>
      <w:r>
        <w:rPr>
          <w:rStyle w:val="eop"/>
          <w:rFonts w:ascii="Calibri" w:eastAsiaTheme="majorEastAsia" w:hAnsi="Calibri" w:cs="Calibri"/>
          <w:color w:val="000000"/>
          <w:sz w:val="22"/>
          <w:szCs w:val="22"/>
        </w:rPr>
        <w:t> </w:t>
      </w:r>
    </w:p>
    <w:p w14:paraId="170EFE0E"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i/>
          <w:iCs/>
          <w:color w:val="000000"/>
          <w:sz w:val="22"/>
          <w:szCs w:val="22"/>
        </w:rPr>
        <w:t>Action: None Required.</w:t>
      </w:r>
      <w:r>
        <w:rPr>
          <w:rStyle w:val="eop"/>
          <w:rFonts w:ascii="Calibri" w:eastAsiaTheme="majorEastAsia" w:hAnsi="Calibri" w:cs="Calibri"/>
          <w:color w:val="000000"/>
          <w:sz w:val="22"/>
          <w:szCs w:val="22"/>
        </w:rPr>
        <w:t> </w:t>
      </w:r>
    </w:p>
    <w:p w14:paraId="35352140"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524956A3"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With no further business, the meeting was adjourned at 11:45.</w:t>
      </w:r>
      <w:r>
        <w:rPr>
          <w:rStyle w:val="eop"/>
          <w:rFonts w:ascii="Calibri" w:eastAsiaTheme="majorEastAsia" w:hAnsi="Calibri" w:cs="Calibri"/>
          <w:color w:val="000000"/>
          <w:sz w:val="22"/>
          <w:szCs w:val="22"/>
        </w:rPr>
        <w:t> </w:t>
      </w:r>
    </w:p>
    <w:p w14:paraId="628D8281"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69D48027"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Submitted by: Elaine Placido, Executive Director; Madeline Marucha, Operations Coordinator</w:t>
      </w:r>
      <w:r>
        <w:rPr>
          <w:rStyle w:val="eop"/>
          <w:rFonts w:ascii="Calibri" w:eastAsiaTheme="majorEastAsia" w:hAnsi="Calibri" w:cs="Calibri"/>
          <w:color w:val="000000"/>
          <w:sz w:val="22"/>
          <w:szCs w:val="22"/>
        </w:rPr>
        <w:t> </w:t>
      </w:r>
    </w:p>
    <w:p w14:paraId="18454A96"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354B1DFB"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1DC9F696"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Signature: ____________________________</w:t>
      </w:r>
      <w:r>
        <w:rPr>
          <w:rStyle w:val="eop"/>
          <w:rFonts w:ascii="Calibri" w:eastAsiaTheme="majorEastAsia" w:hAnsi="Calibri" w:cs="Calibri"/>
          <w:color w:val="000000"/>
          <w:sz w:val="22"/>
          <w:szCs w:val="22"/>
        </w:rPr>
        <w:t> </w:t>
      </w:r>
    </w:p>
    <w:p w14:paraId="68058825"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3744E15D"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Date Approved: _______________________</w:t>
      </w:r>
      <w:r>
        <w:rPr>
          <w:rStyle w:val="eop"/>
          <w:rFonts w:ascii="Calibri" w:eastAsiaTheme="majorEastAsia" w:hAnsi="Calibri" w:cs="Calibri"/>
          <w:color w:val="000000"/>
          <w:sz w:val="22"/>
          <w:szCs w:val="22"/>
        </w:rPr>
        <w:t> </w:t>
      </w:r>
    </w:p>
    <w:p w14:paraId="6886722B" w14:textId="77777777" w:rsidR="00B14F05" w:rsidRDefault="00B14F05" w:rsidP="00B14F0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4F0A6D9A" w14:textId="77777777" w:rsidR="00E42E53" w:rsidRDefault="00E42E53"/>
    <w:sectPr w:rsidR="00E42E5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BEEA7" w14:textId="77777777" w:rsidR="00B14F05" w:rsidRDefault="00B14F05" w:rsidP="00B14F05">
      <w:pPr>
        <w:spacing w:after="0" w:line="240" w:lineRule="auto"/>
      </w:pPr>
      <w:r>
        <w:separator/>
      </w:r>
    </w:p>
  </w:endnote>
  <w:endnote w:type="continuationSeparator" w:id="0">
    <w:p w14:paraId="17741330" w14:textId="77777777" w:rsidR="00B14F05" w:rsidRDefault="00B14F05" w:rsidP="00B14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6EEA" w14:textId="77777777" w:rsidR="00B14F05" w:rsidRDefault="00B14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794B" w14:textId="77777777" w:rsidR="00B14F05" w:rsidRDefault="00B14F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2C11" w14:textId="77777777" w:rsidR="00B14F05" w:rsidRDefault="00B14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A044E" w14:textId="77777777" w:rsidR="00B14F05" w:rsidRDefault="00B14F05" w:rsidP="00B14F05">
      <w:pPr>
        <w:spacing w:after="0" w:line="240" w:lineRule="auto"/>
      </w:pPr>
      <w:r>
        <w:separator/>
      </w:r>
    </w:p>
  </w:footnote>
  <w:footnote w:type="continuationSeparator" w:id="0">
    <w:p w14:paraId="77A1B12B" w14:textId="77777777" w:rsidR="00B14F05" w:rsidRDefault="00B14F05" w:rsidP="00B14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70635" w14:textId="77777777" w:rsidR="00B14F05" w:rsidRDefault="00B14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F1013" w14:textId="22887DC5" w:rsidR="00B14F05" w:rsidRDefault="00B14F05">
    <w:pPr>
      <w:pStyle w:val="Header"/>
    </w:pPr>
    <w:r>
      <w:rPr>
        <w:rStyle w:val="wacimagecontainer"/>
        <w:rFonts w:ascii="Segoe UI" w:hAnsi="Segoe UI" w:cs="Segoe UI"/>
        <w:noProof/>
        <w:color w:val="000000"/>
        <w:sz w:val="18"/>
        <w:szCs w:val="18"/>
        <w:shd w:val="clear" w:color="auto" w:fill="FFFFFF"/>
      </w:rPr>
      <w:drawing>
        <wp:inline distT="0" distB="0" distL="0" distR="0" wp14:anchorId="694DAF14" wp14:editId="64427B2A">
          <wp:extent cx="1685925" cy="668020"/>
          <wp:effectExtent l="0" t="0" r="9525" b="0"/>
          <wp:docPr id="3"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668020"/>
                  </a:xfrm>
                  <a:prstGeom prst="rect">
                    <a:avLst/>
                  </a:prstGeom>
                  <a:noFill/>
                  <a:ln>
                    <a:noFill/>
                  </a:ln>
                </pic:spPr>
              </pic:pic>
            </a:graphicData>
          </a:graphic>
        </wp:inline>
      </w:drawing>
    </w:r>
    <w:r>
      <w:rPr>
        <w:rFonts w:ascii="Calibri" w:hAnsi="Calibri" w:cs="Calibri"/>
        <w:color w:val="000000"/>
        <w:shd w:val="clear" w:color="auto" w:fill="FFFFFF"/>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5E14C" w14:textId="77777777" w:rsidR="00B14F05" w:rsidRDefault="00B14F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05"/>
    <w:rsid w:val="006B02DA"/>
    <w:rsid w:val="00A615DB"/>
    <w:rsid w:val="00B14F05"/>
    <w:rsid w:val="00E42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D6080B"/>
  <w15:chartTrackingRefBased/>
  <w15:docId w15:val="{9F1D8F3D-9818-42D6-9E5A-F3D64E34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4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4F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4F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4F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4F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F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F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F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4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4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4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4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4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F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F05"/>
    <w:rPr>
      <w:rFonts w:eastAsiaTheme="majorEastAsia" w:cstheme="majorBidi"/>
      <w:color w:val="272727" w:themeColor="text1" w:themeTint="D8"/>
    </w:rPr>
  </w:style>
  <w:style w:type="paragraph" w:styleId="Title">
    <w:name w:val="Title"/>
    <w:basedOn w:val="Normal"/>
    <w:next w:val="Normal"/>
    <w:link w:val="TitleChar"/>
    <w:uiPriority w:val="10"/>
    <w:qFormat/>
    <w:rsid w:val="00B14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F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F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F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F05"/>
    <w:pPr>
      <w:spacing w:before="160"/>
      <w:jc w:val="center"/>
    </w:pPr>
    <w:rPr>
      <w:i/>
      <w:iCs/>
      <w:color w:val="404040" w:themeColor="text1" w:themeTint="BF"/>
    </w:rPr>
  </w:style>
  <w:style w:type="character" w:customStyle="1" w:styleId="QuoteChar">
    <w:name w:val="Quote Char"/>
    <w:basedOn w:val="DefaultParagraphFont"/>
    <w:link w:val="Quote"/>
    <w:uiPriority w:val="29"/>
    <w:rsid w:val="00B14F05"/>
    <w:rPr>
      <w:i/>
      <w:iCs/>
      <w:color w:val="404040" w:themeColor="text1" w:themeTint="BF"/>
    </w:rPr>
  </w:style>
  <w:style w:type="paragraph" w:styleId="ListParagraph">
    <w:name w:val="List Paragraph"/>
    <w:basedOn w:val="Normal"/>
    <w:uiPriority w:val="34"/>
    <w:qFormat/>
    <w:rsid w:val="00B14F05"/>
    <w:pPr>
      <w:ind w:left="720"/>
      <w:contextualSpacing/>
    </w:pPr>
  </w:style>
  <w:style w:type="character" w:styleId="IntenseEmphasis">
    <w:name w:val="Intense Emphasis"/>
    <w:basedOn w:val="DefaultParagraphFont"/>
    <w:uiPriority w:val="21"/>
    <w:qFormat/>
    <w:rsid w:val="00B14F05"/>
    <w:rPr>
      <w:i/>
      <w:iCs/>
      <w:color w:val="0F4761" w:themeColor="accent1" w:themeShade="BF"/>
    </w:rPr>
  </w:style>
  <w:style w:type="paragraph" w:styleId="IntenseQuote">
    <w:name w:val="Intense Quote"/>
    <w:basedOn w:val="Normal"/>
    <w:next w:val="Normal"/>
    <w:link w:val="IntenseQuoteChar"/>
    <w:uiPriority w:val="30"/>
    <w:qFormat/>
    <w:rsid w:val="00B14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4F05"/>
    <w:rPr>
      <w:i/>
      <w:iCs/>
      <w:color w:val="0F4761" w:themeColor="accent1" w:themeShade="BF"/>
    </w:rPr>
  </w:style>
  <w:style w:type="character" w:styleId="IntenseReference">
    <w:name w:val="Intense Reference"/>
    <w:basedOn w:val="DefaultParagraphFont"/>
    <w:uiPriority w:val="32"/>
    <w:qFormat/>
    <w:rsid w:val="00B14F05"/>
    <w:rPr>
      <w:b/>
      <w:bCs/>
      <w:smallCaps/>
      <w:color w:val="0F4761" w:themeColor="accent1" w:themeShade="BF"/>
      <w:spacing w:val="5"/>
    </w:rPr>
  </w:style>
  <w:style w:type="paragraph" w:customStyle="1" w:styleId="paragraph">
    <w:name w:val="paragraph"/>
    <w:basedOn w:val="Normal"/>
    <w:rsid w:val="00B14F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14F05"/>
  </w:style>
  <w:style w:type="character" w:customStyle="1" w:styleId="eop">
    <w:name w:val="eop"/>
    <w:basedOn w:val="DefaultParagraphFont"/>
    <w:rsid w:val="00B14F05"/>
  </w:style>
  <w:style w:type="paragraph" w:styleId="Header">
    <w:name w:val="header"/>
    <w:basedOn w:val="Normal"/>
    <w:link w:val="HeaderChar"/>
    <w:uiPriority w:val="99"/>
    <w:unhideWhenUsed/>
    <w:rsid w:val="00B14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F05"/>
  </w:style>
  <w:style w:type="paragraph" w:styleId="Footer">
    <w:name w:val="footer"/>
    <w:basedOn w:val="Normal"/>
    <w:link w:val="FooterChar"/>
    <w:uiPriority w:val="99"/>
    <w:unhideWhenUsed/>
    <w:rsid w:val="00B14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F05"/>
  </w:style>
  <w:style w:type="character" w:customStyle="1" w:styleId="wacimagecontainer">
    <w:name w:val="wacimagecontainer"/>
    <w:basedOn w:val="DefaultParagraphFont"/>
    <w:rsid w:val="00B14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813998">
      <w:bodyDiv w:val="1"/>
      <w:marLeft w:val="0"/>
      <w:marRight w:val="0"/>
      <w:marTop w:val="0"/>
      <w:marBottom w:val="0"/>
      <w:divBdr>
        <w:top w:val="none" w:sz="0" w:space="0" w:color="auto"/>
        <w:left w:val="none" w:sz="0" w:space="0" w:color="auto"/>
        <w:bottom w:val="none" w:sz="0" w:space="0" w:color="auto"/>
        <w:right w:val="none" w:sz="0" w:space="0" w:color="auto"/>
      </w:divBdr>
      <w:divsChild>
        <w:div w:id="1576668072">
          <w:marLeft w:val="0"/>
          <w:marRight w:val="0"/>
          <w:marTop w:val="0"/>
          <w:marBottom w:val="0"/>
          <w:divBdr>
            <w:top w:val="none" w:sz="0" w:space="0" w:color="auto"/>
            <w:left w:val="none" w:sz="0" w:space="0" w:color="auto"/>
            <w:bottom w:val="none" w:sz="0" w:space="0" w:color="auto"/>
            <w:right w:val="none" w:sz="0" w:space="0" w:color="auto"/>
          </w:divBdr>
        </w:div>
        <w:div w:id="1028411843">
          <w:marLeft w:val="0"/>
          <w:marRight w:val="0"/>
          <w:marTop w:val="0"/>
          <w:marBottom w:val="0"/>
          <w:divBdr>
            <w:top w:val="none" w:sz="0" w:space="0" w:color="auto"/>
            <w:left w:val="none" w:sz="0" w:space="0" w:color="auto"/>
            <w:bottom w:val="none" w:sz="0" w:space="0" w:color="auto"/>
            <w:right w:val="none" w:sz="0" w:space="0" w:color="auto"/>
          </w:divBdr>
        </w:div>
        <w:div w:id="1064178429">
          <w:marLeft w:val="0"/>
          <w:marRight w:val="0"/>
          <w:marTop w:val="0"/>
          <w:marBottom w:val="0"/>
          <w:divBdr>
            <w:top w:val="none" w:sz="0" w:space="0" w:color="auto"/>
            <w:left w:val="none" w:sz="0" w:space="0" w:color="auto"/>
            <w:bottom w:val="none" w:sz="0" w:space="0" w:color="auto"/>
            <w:right w:val="none" w:sz="0" w:space="0" w:color="auto"/>
          </w:divBdr>
        </w:div>
        <w:div w:id="2003579315">
          <w:marLeft w:val="0"/>
          <w:marRight w:val="0"/>
          <w:marTop w:val="0"/>
          <w:marBottom w:val="0"/>
          <w:divBdr>
            <w:top w:val="none" w:sz="0" w:space="0" w:color="auto"/>
            <w:left w:val="none" w:sz="0" w:space="0" w:color="auto"/>
            <w:bottom w:val="none" w:sz="0" w:space="0" w:color="auto"/>
            <w:right w:val="none" w:sz="0" w:space="0" w:color="auto"/>
          </w:divBdr>
        </w:div>
        <w:div w:id="725645308">
          <w:marLeft w:val="0"/>
          <w:marRight w:val="0"/>
          <w:marTop w:val="0"/>
          <w:marBottom w:val="0"/>
          <w:divBdr>
            <w:top w:val="none" w:sz="0" w:space="0" w:color="auto"/>
            <w:left w:val="none" w:sz="0" w:space="0" w:color="auto"/>
            <w:bottom w:val="none" w:sz="0" w:space="0" w:color="auto"/>
            <w:right w:val="none" w:sz="0" w:space="0" w:color="auto"/>
          </w:divBdr>
        </w:div>
        <w:div w:id="658193873">
          <w:marLeft w:val="0"/>
          <w:marRight w:val="0"/>
          <w:marTop w:val="0"/>
          <w:marBottom w:val="0"/>
          <w:divBdr>
            <w:top w:val="none" w:sz="0" w:space="0" w:color="auto"/>
            <w:left w:val="none" w:sz="0" w:space="0" w:color="auto"/>
            <w:bottom w:val="none" w:sz="0" w:space="0" w:color="auto"/>
            <w:right w:val="none" w:sz="0" w:space="0" w:color="auto"/>
          </w:divBdr>
        </w:div>
        <w:div w:id="326788036">
          <w:marLeft w:val="0"/>
          <w:marRight w:val="0"/>
          <w:marTop w:val="0"/>
          <w:marBottom w:val="0"/>
          <w:divBdr>
            <w:top w:val="none" w:sz="0" w:space="0" w:color="auto"/>
            <w:left w:val="none" w:sz="0" w:space="0" w:color="auto"/>
            <w:bottom w:val="none" w:sz="0" w:space="0" w:color="auto"/>
            <w:right w:val="none" w:sz="0" w:space="0" w:color="auto"/>
          </w:divBdr>
        </w:div>
        <w:div w:id="223875968">
          <w:marLeft w:val="0"/>
          <w:marRight w:val="0"/>
          <w:marTop w:val="0"/>
          <w:marBottom w:val="0"/>
          <w:divBdr>
            <w:top w:val="none" w:sz="0" w:space="0" w:color="auto"/>
            <w:left w:val="none" w:sz="0" w:space="0" w:color="auto"/>
            <w:bottom w:val="none" w:sz="0" w:space="0" w:color="auto"/>
            <w:right w:val="none" w:sz="0" w:space="0" w:color="auto"/>
          </w:divBdr>
        </w:div>
        <w:div w:id="595135060">
          <w:marLeft w:val="0"/>
          <w:marRight w:val="0"/>
          <w:marTop w:val="0"/>
          <w:marBottom w:val="0"/>
          <w:divBdr>
            <w:top w:val="none" w:sz="0" w:space="0" w:color="auto"/>
            <w:left w:val="none" w:sz="0" w:space="0" w:color="auto"/>
            <w:bottom w:val="none" w:sz="0" w:space="0" w:color="auto"/>
            <w:right w:val="none" w:sz="0" w:space="0" w:color="auto"/>
          </w:divBdr>
        </w:div>
        <w:div w:id="993989303">
          <w:marLeft w:val="0"/>
          <w:marRight w:val="0"/>
          <w:marTop w:val="0"/>
          <w:marBottom w:val="0"/>
          <w:divBdr>
            <w:top w:val="none" w:sz="0" w:space="0" w:color="auto"/>
            <w:left w:val="none" w:sz="0" w:space="0" w:color="auto"/>
            <w:bottom w:val="none" w:sz="0" w:space="0" w:color="auto"/>
            <w:right w:val="none" w:sz="0" w:space="0" w:color="auto"/>
          </w:divBdr>
        </w:div>
        <w:div w:id="2097242170">
          <w:marLeft w:val="0"/>
          <w:marRight w:val="0"/>
          <w:marTop w:val="0"/>
          <w:marBottom w:val="0"/>
          <w:divBdr>
            <w:top w:val="none" w:sz="0" w:space="0" w:color="auto"/>
            <w:left w:val="none" w:sz="0" w:space="0" w:color="auto"/>
            <w:bottom w:val="none" w:sz="0" w:space="0" w:color="auto"/>
            <w:right w:val="none" w:sz="0" w:space="0" w:color="auto"/>
          </w:divBdr>
        </w:div>
        <w:div w:id="690111974">
          <w:marLeft w:val="0"/>
          <w:marRight w:val="0"/>
          <w:marTop w:val="0"/>
          <w:marBottom w:val="0"/>
          <w:divBdr>
            <w:top w:val="none" w:sz="0" w:space="0" w:color="auto"/>
            <w:left w:val="none" w:sz="0" w:space="0" w:color="auto"/>
            <w:bottom w:val="none" w:sz="0" w:space="0" w:color="auto"/>
            <w:right w:val="none" w:sz="0" w:space="0" w:color="auto"/>
          </w:divBdr>
        </w:div>
        <w:div w:id="727605830">
          <w:marLeft w:val="0"/>
          <w:marRight w:val="0"/>
          <w:marTop w:val="0"/>
          <w:marBottom w:val="0"/>
          <w:divBdr>
            <w:top w:val="none" w:sz="0" w:space="0" w:color="auto"/>
            <w:left w:val="none" w:sz="0" w:space="0" w:color="auto"/>
            <w:bottom w:val="none" w:sz="0" w:space="0" w:color="auto"/>
            <w:right w:val="none" w:sz="0" w:space="0" w:color="auto"/>
          </w:divBdr>
        </w:div>
        <w:div w:id="1005859561">
          <w:marLeft w:val="0"/>
          <w:marRight w:val="0"/>
          <w:marTop w:val="0"/>
          <w:marBottom w:val="0"/>
          <w:divBdr>
            <w:top w:val="none" w:sz="0" w:space="0" w:color="auto"/>
            <w:left w:val="none" w:sz="0" w:space="0" w:color="auto"/>
            <w:bottom w:val="none" w:sz="0" w:space="0" w:color="auto"/>
            <w:right w:val="none" w:sz="0" w:space="0" w:color="auto"/>
          </w:divBdr>
        </w:div>
        <w:div w:id="629366412">
          <w:marLeft w:val="0"/>
          <w:marRight w:val="0"/>
          <w:marTop w:val="0"/>
          <w:marBottom w:val="0"/>
          <w:divBdr>
            <w:top w:val="none" w:sz="0" w:space="0" w:color="auto"/>
            <w:left w:val="none" w:sz="0" w:space="0" w:color="auto"/>
            <w:bottom w:val="none" w:sz="0" w:space="0" w:color="auto"/>
            <w:right w:val="none" w:sz="0" w:space="0" w:color="auto"/>
          </w:divBdr>
        </w:div>
        <w:div w:id="1379819611">
          <w:marLeft w:val="0"/>
          <w:marRight w:val="0"/>
          <w:marTop w:val="0"/>
          <w:marBottom w:val="0"/>
          <w:divBdr>
            <w:top w:val="none" w:sz="0" w:space="0" w:color="auto"/>
            <w:left w:val="none" w:sz="0" w:space="0" w:color="auto"/>
            <w:bottom w:val="none" w:sz="0" w:space="0" w:color="auto"/>
            <w:right w:val="none" w:sz="0" w:space="0" w:color="auto"/>
          </w:divBdr>
        </w:div>
        <w:div w:id="603539624">
          <w:marLeft w:val="0"/>
          <w:marRight w:val="0"/>
          <w:marTop w:val="0"/>
          <w:marBottom w:val="0"/>
          <w:divBdr>
            <w:top w:val="none" w:sz="0" w:space="0" w:color="auto"/>
            <w:left w:val="none" w:sz="0" w:space="0" w:color="auto"/>
            <w:bottom w:val="none" w:sz="0" w:space="0" w:color="auto"/>
            <w:right w:val="none" w:sz="0" w:space="0" w:color="auto"/>
          </w:divBdr>
        </w:div>
        <w:div w:id="1994605802">
          <w:marLeft w:val="0"/>
          <w:marRight w:val="0"/>
          <w:marTop w:val="0"/>
          <w:marBottom w:val="0"/>
          <w:divBdr>
            <w:top w:val="none" w:sz="0" w:space="0" w:color="auto"/>
            <w:left w:val="none" w:sz="0" w:space="0" w:color="auto"/>
            <w:bottom w:val="none" w:sz="0" w:space="0" w:color="auto"/>
            <w:right w:val="none" w:sz="0" w:space="0" w:color="auto"/>
          </w:divBdr>
        </w:div>
        <w:div w:id="1911887436">
          <w:marLeft w:val="0"/>
          <w:marRight w:val="0"/>
          <w:marTop w:val="0"/>
          <w:marBottom w:val="0"/>
          <w:divBdr>
            <w:top w:val="none" w:sz="0" w:space="0" w:color="auto"/>
            <w:left w:val="none" w:sz="0" w:space="0" w:color="auto"/>
            <w:bottom w:val="none" w:sz="0" w:space="0" w:color="auto"/>
            <w:right w:val="none" w:sz="0" w:space="0" w:color="auto"/>
          </w:divBdr>
        </w:div>
        <w:div w:id="19207960">
          <w:marLeft w:val="0"/>
          <w:marRight w:val="0"/>
          <w:marTop w:val="0"/>
          <w:marBottom w:val="0"/>
          <w:divBdr>
            <w:top w:val="none" w:sz="0" w:space="0" w:color="auto"/>
            <w:left w:val="none" w:sz="0" w:space="0" w:color="auto"/>
            <w:bottom w:val="none" w:sz="0" w:space="0" w:color="auto"/>
            <w:right w:val="none" w:sz="0" w:space="0" w:color="auto"/>
          </w:divBdr>
        </w:div>
        <w:div w:id="1937249325">
          <w:marLeft w:val="0"/>
          <w:marRight w:val="0"/>
          <w:marTop w:val="0"/>
          <w:marBottom w:val="0"/>
          <w:divBdr>
            <w:top w:val="none" w:sz="0" w:space="0" w:color="auto"/>
            <w:left w:val="none" w:sz="0" w:space="0" w:color="auto"/>
            <w:bottom w:val="none" w:sz="0" w:space="0" w:color="auto"/>
            <w:right w:val="none" w:sz="0" w:space="0" w:color="auto"/>
          </w:divBdr>
        </w:div>
        <w:div w:id="451824471">
          <w:marLeft w:val="0"/>
          <w:marRight w:val="0"/>
          <w:marTop w:val="0"/>
          <w:marBottom w:val="0"/>
          <w:divBdr>
            <w:top w:val="none" w:sz="0" w:space="0" w:color="auto"/>
            <w:left w:val="none" w:sz="0" w:space="0" w:color="auto"/>
            <w:bottom w:val="none" w:sz="0" w:space="0" w:color="auto"/>
            <w:right w:val="none" w:sz="0" w:space="0" w:color="auto"/>
          </w:divBdr>
        </w:div>
        <w:div w:id="2025740207">
          <w:marLeft w:val="0"/>
          <w:marRight w:val="0"/>
          <w:marTop w:val="0"/>
          <w:marBottom w:val="0"/>
          <w:divBdr>
            <w:top w:val="none" w:sz="0" w:space="0" w:color="auto"/>
            <w:left w:val="none" w:sz="0" w:space="0" w:color="auto"/>
            <w:bottom w:val="none" w:sz="0" w:space="0" w:color="auto"/>
            <w:right w:val="none" w:sz="0" w:space="0" w:color="auto"/>
          </w:divBdr>
        </w:div>
        <w:div w:id="32965012">
          <w:marLeft w:val="0"/>
          <w:marRight w:val="0"/>
          <w:marTop w:val="0"/>
          <w:marBottom w:val="0"/>
          <w:divBdr>
            <w:top w:val="none" w:sz="0" w:space="0" w:color="auto"/>
            <w:left w:val="none" w:sz="0" w:space="0" w:color="auto"/>
            <w:bottom w:val="none" w:sz="0" w:space="0" w:color="auto"/>
            <w:right w:val="none" w:sz="0" w:space="0" w:color="auto"/>
          </w:divBdr>
        </w:div>
        <w:div w:id="186602717">
          <w:marLeft w:val="0"/>
          <w:marRight w:val="0"/>
          <w:marTop w:val="0"/>
          <w:marBottom w:val="0"/>
          <w:divBdr>
            <w:top w:val="none" w:sz="0" w:space="0" w:color="auto"/>
            <w:left w:val="none" w:sz="0" w:space="0" w:color="auto"/>
            <w:bottom w:val="none" w:sz="0" w:space="0" w:color="auto"/>
            <w:right w:val="none" w:sz="0" w:space="0" w:color="auto"/>
          </w:divBdr>
        </w:div>
        <w:div w:id="1309046460">
          <w:marLeft w:val="0"/>
          <w:marRight w:val="0"/>
          <w:marTop w:val="0"/>
          <w:marBottom w:val="0"/>
          <w:divBdr>
            <w:top w:val="none" w:sz="0" w:space="0" w:color="auto"/>
            <w:left w:val="none" w:sz="0" w:space="0" w:color="auto"/>
            <w:bottom w:val="none" w:sz="0" w:space="0" w:color="auto"/>
            <w:right w:val="none" w:sz="0" w:space="0" w:color="auto"/>
          </w:divBdr>
        </w:div>
        <w:div w:id="642543582">
          <w:marLeft w:val="0"/>
          <w:marRight w:val="0"/>
          <w:marTop w:val="0"/>
          <w:marBottom w:val="0"/>
          <w:divBdr>
            <w:top w:val="none" w:sz="0" w:space="0" w:color="auto"/>
            <w:left w:val="none" w:sz="0" w:space="0" w:color="auto"/>
            <w:bottom w:val="none" w:sz="0" w:space="0" w:color="auto"/>
            <w:right w:val="none" w:sz="0" w:space="0" w:color="auto"/>
          </w:divBdr>
        </w:div>
        <w:div w:id="1325236014">
          <w:marLeft w:val="0"/>
          <w:marRight w:val="0"/>
          <w:marTop w:val="0"/>
          <w:marBottom w:val="0"/>
          <w:divBdr>
            <w:top w:val="none" w:sz="0" w:space="0" w:color="auto"/>
            <w:left w:val="none" w:sz="0" w:space="0" w:color="auto"/>
            <w:bottom w:val="none" w:sz="0" w:space="0" w:color="auto"/>
            <w:right w:val="none" w:sz="0" w:space="0" w:color="auto"/>
          </w:divBdr>
        </w:div>
        <w:div w:id="1195074947">
          <w:marLeft w:val="0"/>
          <w:marRight w:val="0"/>
          <w:marTop w:val="0"/>
          <w:marBottom w:val="0"/>
          <w:divBdr>
            <w:top w:val="none" w:sz="0" w:space="0" w:color="auto"/>
            <w:left w:val="none" w:sz="0" w:space="0" w:color="auto"/>
            <w:bottom w:val="none" w:sz="0" w:space="0" w:color="auto"/>
            <w:right w:val="none" w:sz="0" w:space="0" w:color="auto"/>
          </w:divBdr>
        </w:div>
        <w:div w:id="1868562762">
          <w:marLeft w:val="0"/>
          <w:marRight w:val="0"/>
          <w:marTop w:val="0"/>
          <w:marBottom w:val="0"/>
          <w:divBdr>
            <w:top w:val="none" w:sz="0" w:space="0" w:color="auto"/>
            <w:left w:val="none" w:sz="0" w:space="0" w:color="auto"/>
            <w:bottom w:val="none" w:sz="0" w:space="0" w:color="auto"/>
            <w:right w:val="none" w:sz="0" w:space="0" w:color="auto"/>
          </w:divBdr>
        </w:div>
        <w:div w:id="70391976">
          <w:marLeft w:val="0"/>
          <w:marRight w:val="0"/>
          <w:marTop w:val="0"/>
          <w:marBottom w:val="0"/>
          <w:divBdr>
            <w:top w:val="none" w:sz="0" w:space="0" w:color="auto"/>
            <w:left w:val="none" w:sz="0" w:space="0" w:color="auto"/>
            <w:bottom w:val="none" w:sz="0" w:space="0" w:color="auto"/>
            <w:right w:val="none" w:sz="0" w:space="0" w:color="auto"/>
          </w:divBdr>
        </w:div>
        <w:div w:id="71633100">
          <w:marLeft w:val="0"/>
          <w:marRight w:val="0"/>
          <w:marTop w:val="0"/>
          <w:marBottom w:val="0"/>
          <w:divBdr>
            <w:top w:val="none" w:sz="0" w:space="0" w:color="auto"/>
            <w:left w:val="none" w:sz="0" w:space="0" w:color="auto"/>
            <w:bottom w:val="none" w:sz="0" w:space="0" w:color="auto"/>
            <w:right w:val="none" w:sz="0" w:space="0" w:color="auto"/>
          </w:divBdr>
        </w:div>
        <w:div w:id="302541833">
          <w:marLeft w:val="0"/>
          <w:marRight w:val="0"/>
          <w:marTop w:val="0"/>
          <w:marBottom w:val="0"/>
          <w:divBdr>
            <w:top w:val="none" w:sz="0" w:space="0" w:color="auto"/>
            <w:left w:val="none" w:sz="0" w:space="0" w:color="auto"/>
            <w:bottom w:val="none" w:sz="0" w:space="0" w:color="auto"/>
            <w:right w:val="none" w:sz="0" w:space="0" w:color="auto"/>
          </w:divBdr>
        </w:div>
        <w:div w:id="1060330366">
          <w:marLeft w:val="0"/>
          <w:marRight w:val="0"/>
          <w:marTop w:val="0"/>
          <w:marBottom w:val="0"/>
          <w:divBdr>
            <w:top w:val="none" w:sz="0" w:space="0" w:color="auto"/>
            <w:left w:val="none" w:sz="0" w:space="0" w:color="auto"/>
            <w:bottom w:val="none" w:sz="0" w:space="0" w:color="auto"/>
            <w:right w:val="none" w:sz="0" w:space="0" w:color="auto"/>
          </w:divBdr>
        </w:div>
        <w:div w:id="129328218">
          <w:marLeft w:val="0"/>
          <w:marRight w:val="0"/>
          <w:marTop w:val="0"/>
          <w:marBottom w:val="0"/>
          <w:divBdr>
            <w:top w:val="none" w:sz="0" w:space="0" w:color="auto"/>
            <w:left w:val="none" w:sz="0" w:space="0" w:color="auto"/>
            <w:bottom w:val="none" w:sz="0" w:space="0" w:color="auto"/>
            <w:right w:val="none" w:sz="0" w:space="0" w:color="auto"/>
          </w:divBdr>
        </w:div>
        <w:div w:id="1687053021">
          <w:marLeft w:val="0"/>
          <w:marRight w:val="0"/>
          <w:marTop w:val="0"/>
          <w:marBottom w:val="0"/>
          <w:divBdr>
            <w:top w:val="none" w:sz="0" w:space="0" w:color="auto"/>
            <w:left w:val="none" w:sz="0" w:space="0" w:color="auto"/>
            <w:bottom w:val="none" w:sz="0" w:space="0" w:color="auto"/>
            <w:right w:val="none" w:sz="0" w:space="0" w:color="auto"/>
          </w:divBdr>
        </w:div>
        <w:div w:id="1594632303">
          <w:marLeft w:val="0"/>
          <w:marRight w:val="0"/>
          <w:marTop w:val="0"/>
          <w:marBottom w:val="0"/>
          <w:divBdr>
            <w:top w:val="none" w:sz="0" w:space="0" w:color="auto"/>
            <w:left w:val="none" w:sz="0" w:space="0" w:color="auto"/>
            <w:bottom w:val="none" w:sz="0" w:space="0" w:color="auto"/>
            <w:right w:val="none" w:sz="0" w:space="0" w:color="auto"/>
          </w:divBdr>
        </w:div>
        <w:div w:id="1269043998">
          <w:marLeft w:val="0"/>
          <w:marRight w:val="0"/>
          <w:marTop w:val="0"/>
          <w:marBottom w:val="0"/>
          <w:divBdr>
            <w:top w:val="none" w:sz="0" w:space="0" w:color="auto"/>
            <w:left w:val="none" w:sz="0" w:space="0" w:color="auto"/>
            <w:bottom w:val="none" w:sz="0" w:space="0" w:color="auto"/>
            <w:right w:val="none" w:sz="0" w:space="0" w:color="auto"/>
          </w:divBdr>
        </w:div>
        <w:div w:id="51126427">
          <w:marLeft w:val="0"/>
          <w:marRight w:val="0"/>
          <w:marTop w:val="0"/>
          <w:marBottom w:val="0"/>
          <w:divBdr>
            <w:top w:val="none" w:sz="0" w:space="0" w:color="auto"/>
            <w:left w:val="none" w:sz="0" w:space="0" w:color="auto"/>
            <w:bottom w:val="none" w:sz="0" w:space="0" w:color="auto"/>
            <w:right w:val="none" w:sz="0" w:space="0" w:color="auto"/>
          </w:divBdr>
        </w:div>
        <w:div w:id="1705016855">
          <w:marLeft w:val="0"/>
          <w:marRight w:val="0"/>
          <w:marTop w:val="0"/>
          <w:marBottom w:val="0"/>
          <w:divBdr>
            <w:top w:val="none" w:sz="0" w:space="0" w:color="auto"/>
            <w:left w:val="none" w:sz="0" w:space="0" w:color="auto"/>
            <w:bottom w:val="none" w:sz="0" w:space="0" w:color="auto"/>
            <w:right w:val="none" w:sz="0" w:space="0" w:color="auto"/>
          </w:divBdr>
        </w:div>
        <w:div w:id="1799031745">
          <w:marLeft w:val="0"/>
          <w:marRight w:val="0"/>
          <w:marTop w:val="0"/>
          <w:marBottom w:val="0"/>
          <w:divBdr>
            <w:top w:val="none" w:sz="0" w:space="0" w:color="auto"/>
            <w:left w:val="none" w:sz="0" w:space="0" w:color="auto"/>
            <w:bottom w:val="none" w:sz="0" w:space="0" w:color="auto"/>
            <w:right w:val="none" w:sz="0" w:space="0" w:color="auto"/>
          </w:divBdr>
        </w:div>
        <w:div w:id="1701391176">
          <w:marLeft w:val="0"/>
          <w:marRight w:val="0"/>
          <w:marTop w:val="0"/>
          <w:marBottom w:val="0"/>
          <w:divBdr>
            <w:top w:val="none" w:sz="0" w:space="0" w:color="auto"/>
            <w:left w:val="none" w:sz="0" w:space="0" w:color="auto"/>
            <w:bottom w:val="none" w:sz="0" w:space="0" w:color="auto"/>
            <w:right w:val="none" w:sz="0" w:space="0" w:color="auto"/>
          </w:divBdr>
        </w:div>
        <w:div w:id="1899510402">
          <w:marLeft w:val="0"/>
          <w:marRight w:val="0"/>
          <w:marTop w:val="0"/>
          <w:marBottom w:val="0"/>
          <w:divBdr>
            <w:top w:val="none" w:sz="0" w:space="0" w:color="auto"/>
            <w:left w:val="none" w:sz="0" w:space="0" w:color="auto"/>
            <w:bottom w:val="none" w:sz="0" w:space="0" w:color="auto"/>
            <w:right w:val="none" w:sz="0" w:space="0" w:color="auto"/>
          </w:divBdr>
        </w:div>
        <w:div w:id="901869256">
          <w:marLeft w:val="0"/>
          <w:marRight w:val="0"/>
          <w:marTop w:val="0"/>
          <w:marBottom w:val="0"/>
          <w:divBdr>
            <w:top w:val="none" w:sz="0" w:space="0" w:color="auto"/>
            <w:left w:val="none" w:sz="0" w:space="0" w:color="auto"/>
            <w:bottom w:val="none" w:sz="0" w:space="0" w:color="auto"/>
            <w:right w:val="none" w:sz="0" w:space="0" w:color="auto"/>
          </w:divBdr>
        </w:div>
        <w:div w:id="607926900">
          <w:marLeft w:val="0"/>
          <w:marRight w:val="0"/>
          <w:marTop w:val="0"/>
          <w:marBottom w:val="0"/>
          <w:divBdr>
            <w:top w:val="none" w:sz="0" w:space="0" w:color="auto"/>
            <w:left w:val="none" w:sz="0" w:space="0" w:color="auto"/>
            <w:bottom w:val="none" w:sz="0" w:space="0" w:color="auto"/>
            <w:right w:val="none" w:sz="0" w:space="0" w:color="auto"/>
          </w:divBdr>
        </w:div>
        <w:div w:id="265697880">
          <w:marLeft w:val="0"/>
          <w:marRight w:val="0"/>
          <w:marTop w:val="0"/>
          <w:marBottom w:val="0"/>
          <w:divBdr>
            <w:top w:val="none" w:sz="0" w:space="0" w:color="auto"/>
            <w:left w:val="none" w:sz="0" w:space="0" w:color="auto"/>
            <w:bottom w:val="none" w:sz="0" w:space="0" w:color="auto"/>
            <w:right w:val="none" w:sz="0" w:space="0" w:color="auto"/>
          </w:divBdr>
        </w:div>
        <w:div w:id="1563178542">
          <w:marLeft w:val="0"/>
          <w:marRight w:val="0"/>
          <w:marTop w:val="0"/>
          <w:marBottom w:val="0"/>
          <w:divBdr>
            <w:top w:val="none" w:sz="0" w:space="0" w:color="auto"/>
            <w:left w:val="none" w:sz="0" w:space="0" w:color="auto"/>
            <w:bottom w:val="none" w:sz="0" w:space="0" w:color="auto"/>
            <w:right w:val="none" w:sz="0" w:space="0" w:color="auto"/>
          </w:divBdr>
        </w:div>
        <w:div w:id="375815941">
          <w:marLeft w:val="0"/>
          <w:marRight w:val="0"/>
          <w:marTop w:val="0"/>
          <w:marBottom w:val="0"/>
          <w:divBdr>
            <w:top w:val="none" w:sz="0" w:space="0" w:color="auto"/>
            <w:left w:val="none" w:sz="0" w:space="0" w:color="auto"/>
            <w:bottom w:val="none" w:sz="0" w:space="0" w:color="auto"/>
            <w:right w:val="none" w:sz="0" w:space="0" w:color="auto"/>
          </w:divBdr>
        </w:div>
        <w:div w:id="407073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stuarypartnership.org/sites/default/files/2024-11/Memo_Policy%20Revision_November%202024.doc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34452D36DC774DADB9BEE150562E65" ma:contentTypeVersion="18" ma:contentTypeDescription="Create a new document." ma:contentTypeScope="" ma:versionID="0284851ae0fcda28271d85c7c1fb6f2c">
  <xsd:schema xmlns:xsd="http://www.w3.org/2001/XMLSchema" xmlns:xs="http://www.w3.org/2001/XMLSchema" xmlns:p="http://schemas.microsoft.com/office/2006/metadata/properties" xmlns:ns2="0d48bc26-816f-4383-96de-b2d3b3d08d28" xmlns:ns3="0367c797-eefb-4a03-88a6-a7f452ee2268" targetNamespace="http://schemas.microsoft.com/office/2006/metadata/properties" ma:root="true" ma:fieldsID="0eac4d740b81cfc0bd99cb28696b1c5d" ns2:_="" ns3:_="">
    <xsd:import namespace="0d48bc26-816f-4383-96de-b2d3b3d08d28"/>
    <xsd:import namespace="0367c797-eefb-4a03-88a6-a7f452ee2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bc26-816f-4383-96de-b2d3b3d0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3cc6db-5b01-4383-ab13-d360ef44b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67c797-eefb-4a03-88a6-a7f452ee22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1a543be-256b-47a5-84cd-573c950c3b93}" ma:internalName="TaxCatchAll" ma:showField="CatchAllData" ma:web="0367c797-eefb-4a03-88a6-a7f452ee2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48bc26-816f-4383-96de-b2d3b3d08d28">
      <Terms xmlns="http://schemas.microsoft.com/office/infopath/2007/PartnerControls"/>
    </lcf76f155ced4ddcb4097134ff3c332f>
    <TaxCatchAll xmlns="0367c797-eefb-4a03-88a6-a7f452ee2268"/>
  </documentManagement>
</p:properties>
</file>

<file path=customXml/itemProps1.xml><?xml version="1.0" encoding="utf-8"?>
<ds:datastoreItem xmlns:ds="http://schemas.openxmlformats.org/officeDocument/2006/customXml" ds:itemID="{99F541E4-3FA3-47E3-BEA8-E2336E5A3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8bc26-816f-4383-96de-b2d3b3d08d28"/>
    <ds:schemaRef ds:uri="0367c797-eefb-4a03-88a6-a7f452ee2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72A92-8B7B-4418-BB56-D5CA8FA8307F}">
  <ds:schemaRefs>
    <ds:schemaRef ds:uri="http://schemas.microsoft.com/sharepoint/v3/contenttype/forms"/>
  </ds:schemaRefs>
</ds:datastoreItem>
</file>

<file path=customXml/itemProps3.xml><?xml version="1.0" encoding="utf-8"?>
<ds:datastoreItem xmlns:ds="http://schemas.openxmlformats.org/officeDocument/2006/customXml" ds:itemID="{8FDF41F7-02EE-4A9F-B57C-A413D84F7B01}">
  <ds:schemaRefs>
    <ds:schemaRef ds:uri="http://purl.org/dc/elements/1.1/"/>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0367c797-eefb-4a03-88a6-a7f452ee2268"/>
    <ds:schemaRef ds:uri="0d48bc26-816f-4383-96de-b2d3b3d08d2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Placido</dc:creator>
  <cp:keywords/>
  <dc:description/>
  <cp:lastModifiedBy>Elaine Placido</cp:lastModifiedBy>
  <cp:revision>1</cp:revision>
  <dcterms:created xsi:type="dcterms:W3CDTF">2025-02-17T17:36:00Z</dcterms:created>
  <dcterms:modified xsi:type="dcterms:W3CDTF">2025-02-17T17:37:00Z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0x0101005334452D36DC774DADB9BEE150562E65</vt:lpwstr>
  </property>
</Properties>
</file>